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66" w:type="dxa"/>
        <w:tblInd w:w="-104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12"/>
        <w:gridCol w:w="1056"/>
        <w:gridCol w:w="184"/>
        <w:gridCol w:w="993"/>
        <w:gridCol w:w="980"/>
        <w:gridCol w:w="1327"/>
        <w:gridCol w:w="1195"/>
        <w:gridCol w:w="162"/>
        <w:gridCol w:w="832"/>
        <w:gridCol w:w="15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1016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附件1：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880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幼儿园非在编专任教师招聘报名表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编号：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12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性 别</w:t>
            </w:r>
          </w:p>
        </w:tc>
        <w:tc>
          <w:tcPr>
            <w:tcW w:w="230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9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民 族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籍 贯</w:t>
            </w:r>
          </w:p>
        </w:tc>
        <w:tc>
          <w:tcPr>
            <w:tcW w:w="2307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户籍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672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起始学历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5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学 位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51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" w:hRule="atLeast"/>
        </w:trPr>
        <w:tc>
          <w:tcPr>
            <w:tcW w:w="2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是否具有教师资格证</w:t>
            </w: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371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专业技术职 称</w:t>
            </w:r>
          </w:p>
        </w:tc>
        <w:tc>
          <w:tcPr>
            <w:tcW w:w="45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23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9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454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" w:hRule="atLeast"/>
        </w:trPr>
        <w:tc>
          <w:tcPr>
            <w:tcW w:w="19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54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邮 箱</w:t>
            </w:r>
          </w:p>
        </w:tc>
        <w:tc>
          <w:tcPr>
            <w:tcW w:w="23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46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单  位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职 务</w:t>
            </w:r>
          </w:p>
        </w:tc>
        <w:tc>
          <w:tcPr>
            <w:tcW w:w="15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6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6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6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6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3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简 历</w:t>
            </w:r>
          </w:p>
        </w:tc>
        <w:tc>
          <w:tcPr>
            <w:tcW w:w="825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从初中开始填起：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9" w:hRule="atLeast"/>
        </w:trPr>
        <w:tc>
          <w:tcPr>
            <w:tcW w:w="10166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200" w:hanging="1201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报考承诺人（签名）：            年     月    日</w:t>
            </w:r>
          </w:p>
        </w:tc>
      </w:tr>
    </w:tbl>
    <w:p>
      <w:pPr>
        <w:widowControl/>
        <w:shd w:val="clear" w:color="auto" w:fill="FFFFFF"/>
        <w:spacing w:line="360" w:lineRule="auto"/>
        <w:jc w:val="left"/>
        <w:rPr>
          <w:rFonts w:hint="eastAsia" w:cs="Times New Roman" w:asciiTheme="minorEastAsia" w:hAnsiTheme="minorEastAsia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jc w:val="left"/>
        <w:rPr>
          <w:rFonts w:cs="Times New Roman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/>
          <w:kern w:val="0"/>
          <w:sz w:val="24"/>
          <w:szCs w:val="24"/>
        </w:rPr>
        <w:t>附件2：</w:t>
      </w:r>
    </w:p>
    <w:p>
      <w:pPr>
        <w:widowControl/>
        <w:shd w:val="clear" w:color="auto" w:fill="FFFFFF"/>
        <w:spacing w:line="360" w:lineRule="auto"/>
        <w:ind w:firstLine="3041"/>
        <w:rPr>
          <w:rFonts w:hint="eastAsia" w:cs="Times New Roman" w:asciiTheme="minorEastAsia" w:hAnsiTheme="minorEastAsia"/>
          <w:b/>
          <w:bCs/>
          <w:color w:val="000000"/>
          <w:kern w:val="0"/>
          <w:sz w:val="36"/>
          <w:szCs w:val="36"/>
        </w:rPr>
      </w:pPr>
      <w:r>
        <w:rPr>
          <w:rFonts w:hint="eastAsia" w:cs="Times New Roman" w:asciiTheme="minorEastAsia" w:hAnsiTheme="minorEastAsia"/>
          <w:b/>
          <w:bCs/>
          <w:color w:val="000000"/>
          <w:kern w:val="0"/>
          <w:sz w:val="36"/>
          <w:szCs w:val="36"/>
        </w:rPr>
        <w:t>报考诚信承诺书</w:t>
      </w:r>
    </w:p>
    <w:p>
      <w:pPr>
        <w:widowControl/>
        <w:shd w:val="clear" w:color="auto" w:fill="FFFFFF"/>
        <w:spacing w:line="360" w:lineRule="auto"/>
        <w:ind w:firstLine="3041"/>
        <w:rPr>
          <w:rFonts w:cs="Times New Roman" w:asciiTheme="minorEastAsia" w:hAnsiTheme="minorEastAsia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60" w:lineRule="auto"/>
        <w:ind w:firstLine="645"/>
        <w:jc w:val="left"/>
        <w:textAlignment w:val="baseline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一、本人自觉遵守事业单位公开招聘工作人员考试工作的有关政策。诚信考试，遵守考试纪律，服从考试安排，不舞弊或协助他人舞弊。</w:t>
      </w:r>
    </w:p>
    <w:p>
      <w:pPr>
        <w:widowControl/>
        <w:shd w:val="clear" w:color="auto" w:fill="FFFFFF"/>
        <w:spacing w:line="360" w:lineRule="auto"/>
        <w:ind w:firstLine="645"/>
        <w:jc w:val="left"/>
        <w:textAlignment w:val="baseline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二、本人认真阅读了公开招聘公告，理解其内容，符合招聘条件。真实、准确地提供本人个人信息、证明资料、证件等相关材料；同时准确填写及核对有效的手机号码、联系电话等联系方式，并保证在</w:t>
      </w:r>
      <w:r>
        <w:rPr>
          <w:rFonts w:hint="default" w:cs="Times New Roman" w:asciiTheme="minorEastAsia" w:hAnsiTheme="minorEastAsia"/>
          <w:color w:val="000000"/>
          <w:kern w:val="0"/>
          <w:sz w:val="28"/>
          <w:szCs w:val="28"/>
        </w:rPr>
        <w:t>招</w:t>
      </w: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期间联系畅通。</w:t>
      </w:r>
    </w:p>
    <w:p>
      <w:pPr>
        <w:widowControl/>
        <w:shd w:val="clear" w:color="auto" w:fill="FFFFFF"/>
        <w:spacing w:line="360" w:lineRule="auto"/>
        <w:ind w:firstLine="645"/>
        <w:jc w:val="left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三、不弄虚作假。不伪造、不使用假证明、假证书。</w:t>
      </w:r>
    </w:p>
    <w:p>
      <w:pPr>
        <w:widowControl/>
        <w:shd w:val="clear" w:color="auto" w:fill="FFFFFF"/>
        <w:spacing w:line="360" w:lineRule="auto"/>
        <w:ind w:firstLine="645"/>
        <w:jc w:val="left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四、认真履行报考人员的各项义务。</w:t>
      </w:r>
    </w:p>
    <w:p>
      <w:pPr>
        <w:widowControl/>
        <w:shd w:val="clear" w:color="auto" w:fill="FFFFFF"/>
        <w:spacing w:line="360" w:lineRule="auto"/>
        <w:ind w:firstLine="645"/>
        <w:jc w:val="left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五、招聘考试中一旦确定为入围体检人员，按时按要求参加体检和接受考察，体检、考察合格的拟聘用对象，在规定时间内报到参加工作，无失信行为。如有违约，自愿承担相应后果。</w:t>
      </w:r>
    </w:p>
    <w:p>
      <w:pPr>
        <w:widowControl/>
        <w:shd w:val="clear" w:color="auto" w:fill="FFFFFF"/>
        <w:spacing w:line="360" w:lineRule="auto"/>
        <w:ind w:firstLine="4485"/>
        <w:jc w:val="left"/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485"/>
        <w:jc w:val="left"/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485"/>
        <w:jc w:val="left"/>
        <w:rPr>
          <w:rFonts w:cs="Times New Roman" w:asciiTheme="minorEastAsia" w:hAnsiTheme="minorEastAsia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ind w:firstLine="4485"/>
        <w:jc w:val="left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考生签名(手写)：</w:t>
      </w:r>
    </w:p>
    <w:p>
      <w:pPr>
        <w:widowControl/>
        <w:spacing w:line="360" w:lineRule="auto"/>
        <w:ind w:firstLine="4480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年   月   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3ZTNkMWEyMzJiZTE2Yzk5NDY2ODU0MTQ4ZGNkYmEifQ=="/>
  </w:docVars>
  <w:rsids>
    <w:rsidRoot w:val="1BA007FB"/>
    <w:rsid w:val="1BA007FB"/>
    <w:rsid w:val="6CE4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497</Words>
  <Characters>497</Characters>
  <Lines>0</Lines>
  <Paragraphs>0</Paragraphs>
  <TotalTime>1</TotalTime>
  <ScaleCrop>false</ScaleCrop>
  <LinksUpToDate>false</LinksUpToDate>
  <CharactersWithSpaces>546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2023-06-20T11:19:00Z</dcterms:created>
  <dc:creator>磕马路牙子上会卡秃噜皮。</dc:creator>
  <cp:lastModifiedBy>磕马路牙子上会卡秃噜皮。</cp:lastModifiedBy>
  <dcterms:modified xsi:type="dcterms:W3CDTF">2023-06-20T11:27:59Z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1F5CEADC9BD9438E84C288B2327FF796_13</vt:lpwstr>
  </property>
</Properties>
</file>